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39" w:rsidRDefault="00205A39" w:rsidP="00205A39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>
            <wp:extent cx="762000" cy="850900"/>
            <wp:effectExtent l="19050" t="0" r="0" b="0"/>
            <wp:docPr id="3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39" w:rsidRDefault="00205A39" w:rsidP="00205A39">
      <w:pPr>
        <w:pBdr>
          <w:bottom w:val="single" w:sz="4" w:space="1" w:color="auto"/>
        </w:pBdr>
        <w:jc w:val="center"/>
      </w:pPr>
      <w:r w:rsidRPr="00822CC8">
        <w:t>ESTADO DA PARAÍBA</w:t>
      </w:r>
    </w:p>
    <w:p w:rsidR="00205A39" w:rsidRPr="00822CC8" w:rsidRDefault="00205A39" w:rsidP="00205A39">
      <w:pPr>
        <w:pBdr>
          <w:bottom w:val="single" w:sz="4" w:space="1" w:color="auto"/>
        </w:pBdr>
        <w:jc w:val="center"/>
        <w:rPr>
          <w:b/>
        </w:rPr>
      </w:pPr>
      <w:r w:rsidRPr="00822CC8">
        <w:rPr>
          <w:b/>
        </w:rPr>
        <w:t xml:space="preserve">CÂMARA MUNICIPAL DE </w:t>
      </w:r>
      <w:r>
        <w:rPr>
          <w:b/>
        </w:rPr>
        <w:t>SÃO JOSÉ DOS CORDEIROS</w:t>
      </w:r>
    </w:p>
    <w:p w:rsidR="00205A39" w:rsidRPr="00822CC8" w:rsidRDefault="00205A39" w:rsidP="00205A39">
      <w:pPr>
        <w:pBdr>
          <w:bottom w:val="single" w:sz="4" w:space="1" w:color="auto"/>
        </w:pBdr>
        <w:jc w:val="center"/>
        <w:rPr>
          <w:b/>
        </w:rPr>
      </w:pPr>
      <w:r w:rsidRPr="00822CC8">
        <w:t xml:space="preserve">CASA: </w:t>
      </w:r>
      <w:r>
        <w:t>Genival Aires de Queiroz</w:t>
      </w:r>
      <w:r w:rsidRPr="00822CC8">
        <w:t xml:space="preserve"> </w:t>
      </w:r>
      <w:r w:rsidRPr="00822CC8">
        <w:br/>
      </w:r>
    </w:p>
    <w:p w:rsidR="00205A39" w:rsidRDefault="00205A39" w:rsidP="00205A39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205A39" w:rsidRPr="001C399D" w:rsidRDefault="00205A39" w:rsidP="00205A3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REQUERIMENTO Nº 045</w:t>
      </w:r>
      <w:r w:rsidRPr="001C399D">
        <w:rPr>
          <w:rFonts w:cs="Arial"/>
          <w:b/>
          <w:sz w:val="24"/>
        </w:rPr>
        <w:t xml:space="preserve">/2017 </w:t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</w:r>
      <w:r w:rsidRPr="001C399D">
        <w:rPr>
          <w:rFonts w:cs="Arial"/>
          <w:b/>
          <w:sz w:val="24"/>
        </w:rPr>
        <w:tab/>
        <w:t xml:space="preserve">                      </w:t>
      </w:r>
    </w:p>
    <w:p w:rsidR="00205A39" w:rsidRPr="001C399D" w:rsidRDefault="00205A39" w:rsidP="00205A39">
      <w:pPr>
        <w:jc w:val="both"/>
        <w:rPr>
          <w:rFonts w:cs="Arial"/>
          <w:b/>
          <w:sz w:val="24"/>
        </w:rPr>
      </w:pPr>
      <w:r w:rsidRPr="001C399D">
        <w:rPr>
          <w:rFonts w:cs="Arial"/>
          <w:b/>
          <w:sz w:val="24"/>
        </w:rPr>
        <w:t xml:space="preserve">De autoria do Vereador </w:t>
      </w:r>
      <w:proofErr w:type="spellStart"/>
      <w:r w:rsidRPr="001C399D">
        <w:rPr>
          <w:rFonts w:cs="Arial"/>
          <w:b/>
          <w:sz w:val="24"/>
        </w:rPr>
        <w:t>Niedson</w:t>
      </w:r>
      <w:proofErr w:type="spellEnd"/>
      <w:r w:rsidRPr="001C399D">
        <w:rPr>
          <w:rFonts w:cs="Arial"/>
          <w:b/>
          <w:sz w:val="24"/>
        </w:rPr>
        <w:t xml:space="preserve"> José Brito de Siqueira</w:t>
      </w:r>
    </w:p>
    <w:p w:rsidR="00205A39" w:rsidRPr="001C399D" w:rsidRDefault="00205A39" w:rsidP="00205A39">
      <w:pPr>
        <w:jc w:val="both"/>
        <w:rPr>
          <w:rFonts w:cs="Arial"/>
          <w:b/>
          <w:sz w:val="24"/>
        </w:rPr>
      </w:pPr>
      <w:r w:rsidRPr="001C399D">
        <w:rPr>
          <w:rFonts w:cs="Arial"/>
          <w:b/>
          <w:sz w:val="24"/>
        </w:rPr>
        <w:t xml:space="preserve">Ao </w:t>
      </w:r>
      <w:proofErr w:type="gramStart"/>
      <w:r w:rsidRPr="001C399D">
        <w:rPr>
          <w:rFonts w:cs="Arial"/>
          <w:b/>
          <w:sz w:val="24"/>
        </w:rPr>
        <w:t>Sr.</w:t>
      </w:r>
      <w:proofErr w:type="gramEnd"/>
      <w:r w:rsidRPr="001C399D">
        <w:rPr>
          <w:rFonts w:cs="Arial"/>
          <w:b/>
          <w:sz w:val="24"/>
        </w:rPr>
        <w:t xml:space="preserve"> Prefeito Municipal: Jefferson Roberto do Nascimento Pinto da Silva</w:t>
      </w:r>
    </w:p>
    <w:p w:rsidR="00205A39" w:rsidRDefault="00205A39" w:rsidP="00205A39"/>
    <w:p w:rsidR="00205A39" w:rsidRDefault="00205A39" w:rsidP="00205A39"/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sz w:val="24"/>
        </w:rPr>
      </w:pPr>
      <w:r w:rsidRPr="00205A39">
        <w:rPr>
          <w:rFonts w:cs="Arial"/>
          <w:sz w:val="24"/>
        </w:rPr>
        <w:t xml:space="preserve">Solicito em caráter de urgência através da Secretaria Municipal de Agricultura, a construção de uma sangria no Barreiro do Sr. </w:t>
      </w:r>
      <w:proofErr w:type="spellStart"/>
      <w:r w:rsidRPr="00205A39">
        <w:rPr>
          <w:rFonts w:cs="Arial"/>
          <w:sz w:val="24"/>
        </w:rPr>
        <w:t>Espedito</w:t>
      </w:r>
      <w:proofErr w:type="spellEnd"/>
      <w:r w:rsidRPr="00205A39">
        <w:rPr>
          <w:rFonts w:cs="Arial"/>
          <w:sz w:val="24"/>
        </w:rPr>
        <w:t xml:space="preserve"> Arruda, na comunidade da Barra do Mineiro. </w:t>
      </w:r>
    </w:p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sz w:val="24"/>
        </w:rPr>
      </w:pPr>
      <w:r w:rsidRPr="00205A39">
        <w:rPr>
          <w:rFonts w:cs="Arial"/>
          <w:sz w:val="24"/>
        </w:rPr>
        <w:t xml:space="preserve">Esse barreiro foi construído por seu </w:t>
      </w:r>
      <w:proofErr w:type="spellStart"/>
      <w:r w:rsidRPr="00205A39">
        <w:rPr>
          <w:rFonts w:cs="Arial"/>
          <w:sz w:val="24"/>
        </w:rPr>
        <w:t>Espedito</w:t>
      </w:r>
      <w:proofErr w:type="spellEnd"/>
      <w:r w:rsidRPr="00205A39">
        <w:rPr>
          <w:rFonts w:cs="Arial"/>
          <w:sz w:val="24"/>
        </w:rPr>
        <w:t xml:space="preserve"> e que por falta de recurso financeiro não teve condições de fazer a sua sangria. Recentemente o barreiro acumulou um grande volume de água e por não ter a referida sangria corre o risco de haver a perca do barreiro.</w:t>
      </w:r>
    </w:p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sz w:val="24"/>
        </w:rPr>
      </w:pPr>
      <w:r w:rsidRPr="00205A39">
        <w:rPr>
          <w:rFonts w:cs="Arial"/>
          <w:sz w:val="24"/>
        </w:rPr>
        <w:t>JUSTIFICATIVA</w:t>
      </w:r>
    </w:p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sz w:val="24"/>
        </w:rPr>
      </w:pPr>
      <w:r w:rsidRPr="00205A39">
        <w:rPr>
          <w:rFonts w:cs="Arial"/>
          <w:sz w:val="24"/>
        </w:rPr>
        <w:t xml:space="preserve">As chuvas estão ocorrendo de forma isolada, o município corre o sério risco de não conseguir captar de forma regular os volumes de água que precisa, é importante preservar as poucas reservas de água que estão se formando. Esse requerimento deve ser visto como uma ação emergencial, devido </w:t>
      </w:r>
      <w:proofErr w:type="gramStart"/>
      <w:r w:rsidRPr="00205A39">
        <w:rPr>
          <w:rFonts w:cs="Arial"/>
          <w:sz w:val="24"/>
        </w:rPr>
        <w:t>a</w:t>
      </w:r>
      <w:proofErr w:type="gramEnd"/>
      <w:r w:rsidRPr="00205A39">
        <w:rPr>
          <w:rFonts w:cs="Arial"/>
          <w:sz w:val="24"/>
        </w:rPr>
        <w:t xml:space="preserve"> importância que esse barreiro representa na vida de algumas famílias da comunidade da Barra do Mineiro.</w:t>
      </w:r>
    </w:p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b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both"/>
        <w:rPr>
          <w:rFonts w:cs="Arial"/>
          <w:b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  <w:r w:rsidRPr="00205A39">
        <w:rPr>
          <w:rFonts w:cs="Arial"/>
          <w:b/>
          <w:sz w:val="24"/>
        </w:rPr>
        <w:t>Sala das Sessões, 10 de Abril de 2017</w:t>
      </w: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  <w:proofErr w:type="spellStart"/>
      <w:r w:rsidRPr="00205A39">
        <w:rPr>
          <w:rFonts w:cs="Arial"/>
          <w:b/>
          <w:sz w:val="24"/>
        </w:rPr>
        <w:t>Niédson</w:t>
      </w:r>
      <w:proofErr w:type="spellEnd"/>
      <w:r w:rsidRPr="00205A39">
        <w:rPr>
          <w:rFonts w:cs="Arial"/>
          <w:b/>
          <w:sz w:val="24"/>
        </w:rPr>
        <w:t xml:space="preserve"> José Brito Siqueira</w:t>
      </w: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  <w:r w:rsidRPr="00205A39">
        <w:rPr>
          <w:rFonts w:cs="Arial"/>
          <w:b/>
          <w:sz w:val="24"/>
        </w:rPr>
        <w:t>VEREADOR</w:t>
      </w:r>
    </w:p>
    <w:p w:rsidR="00205A39" w:rsidRPr="00205A39" w:rsidRDefault="00205A39" w:rsidP="00205A39">
      <w:pPr>
        <w:shd w:val="clear" w:color="auto" w:fill="FFFFFF"/>
        <w:spacing w:after="135"/>
        <w:jc w:val="center"/>
        <w:rPr>
          <w:rFonts w:cs="Arial"/>
          <w:b/>
          <w:sz w:val="24"/>
        </w:rPr>
      </w:pPr>
    </w:p>
    <w:p w:rsidR="00205A39" w:rsidRPr="00205A39" w:rsidRDefault="00205A39" w:rsidP="00205A39">
      <w:pPr>
        <w:jc w:val="both"/>
        <w:rPr>
          <w:sz w:val="24"/>
        </w:rPr>
      </w:pPr>
    </w:p>
    <w:p w:rsidR="004A293D" w:rsidRDefault="004A293D"/>
    <w:sectPr w:rsidR="004A293D" w:rsidSect="004A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A39"/>
    <w:rsid w:val="00205A39"/>
    <w:rsid w:val="004021FE"/>
    <w:rsid w:val="004A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3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5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A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1027</Characters>
  <Application>Microsoft Office Word</Application>
  <DocSecurity>0</DocSecurity>
  <Lines>8</Lines>
  <Paragraphs>2</Paragraphs>
  <ScaleCrop>false</ScaleCrop>
  <Company>P-Soft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2017-04-17T14:04:00Z</cp:lastPrinted>
  <dcterms:created xsi:type="dcterms:W3CDTF">2017-04-17T14:02:00Z</dcterms:created>
  <dcterms:modified xsi:type="dcterms:W3CDTF">2017-04-17T14:06:00Z</dcterms:modified>
</cp:coreProperties>
</file>